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0781-凿手柄生产记录</w:t>
      </w:r>
    </w:p>
    <w:p>
      <w:pPr>
        <w:jc w:val="center"/>
      </w:pPr>
      <w:r>
        <w:rPr>
          <w:i/>
          <w:sz w:val="28"/>
        </w:rPr>
        <w:t>Chisel handle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Systems</w:t>
      </w:r>
    </w:p>
    <w:p>
      <w:pPr>
        <w:jc w:val="center"/>
      </w:pPr>
      <w:r>
        <w:rPr>
          <w:i/>
          <w:sz w:val="20"/>
        </w:rPr>
        <w:t>📦 材料: SLA</w:t>
      </w:r>
    </w:p>
    <w:p>
      <w:pPr>
        <w:jc w:val="center"/>
      </w:pPr>
      <w:r>
        <w:rPr>
          <w:i/>
          <w:color w:val="505050"/>
          <w:sz w:val="24"/>
        </w:rPr>
        <w:t>生活总会给我们带来挑战，就像这个凿手柄置于画面正中央的项目，听说有人因为工艺要求找上了我们，我们感受到其中的责任与期待。</w:t>
      </w:r>
    </w:p>
    <w:p>
      <w:pPr>
        <w:jc w:val="center"/>
      </w:pPr>
      <w:r>
        <w:rPr>
          <w:i/>
          <w:color w:val="888888"/>
          <w:sz w:val="20"/>
        </w:rPr>
        <w:t>Life will always present us with challenges, just like this project with the chisel handle placed right in the center of the picture. I heard that someone reached out to us due to the craftsmanship requirements, and we feel the responsibility and anticipation that come with it.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81-zaoshoub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This project came to us through WhatsApp, where someone expressed an urgent need for a customized chisel handle. They had specific requirements regarding surface treatment and intricate details, and we quickly sprang into action to meet their expectations.</w:t>
      </w:r>
    </w:p>
    <w:p>
      <w:pPr>
        <w:ind w:firstLine="288"/>
        <w:jc w:val="both"/>
      </w:pPr>
      <w:r>
        <w:t>The material we chose was SLA photopolymer resin, which excels in printing quality and allows for personalized surface effects. We utilized a Systems brand 3D printer, setting the layer thickness to 0.05mm, maintaining a printing temperature of 20 degrees Celsius, setting the power to 50%, and controlling the printing speed at 30mm/s, with an estimated printing time of approximately 2 hours.</w:t>
      </w:r>
    </w:p>
    <w:p>
      <w:pPr>
        <w:ind w:firstLine="288"/>
        <w:jc w:val="both"/>
      </w:pPr>
      <w:r>
        <w:t>As the printing commenced, the machine operated smoothly, and we monitored the quality in real-time. Each layer’s photopolymerization was effective, showcasing the intricate carvings and text clearly, ensuring high-quality results. We continuously adjusted the printing parameters to accommodate different detail requirements, striving for perfection in every aspect.</w:t>
      </w:r>
    </w:p>
    <w:p>
      <w:pPr>
        <w:ind w:firstLine="288"/>
        <w:jc w:val="both"/>
      </w:pPr>
      <w:r>
        <w:t>After printing, we carried out a series of post-processing steps. First, we cleaned the handle using an ultrasonic cleaner to remove any residual photopolymer resin, followed by sanding the surface with fine-grit sandpaper to ensure a smooth touch. Next, we placed the chisel handle in a UV curing machine to ensure its strength and durability met standards. Finally, after rigorous inspection, we confirmed every piece was flawless and ready for delivery.</w:t>
      </w:r>
    </w:p>
    <w:p>
      <w:pPr>
        <w:ind w:firstLine="288"/>
        <w:jc w:val="both"/>
      </w:pPr>
      <w:r>
        <w:t>After all these processes, the chisel handle exceeded our expectations in precision and showcased a stark industrial aesthetic. This production experience once again highlighted the charm of 3D printing.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81-zaoshoub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这次的项目是通过WhatsApp联系到我们的，听说有人对凿手柄的定制化需求很急，尤其是对表面处理和细节雕刻的要求。我们立刻着手准备，确保能第一时间满足他们的需求。</w:t>
      </w:r>
    </w:p>
    <w:p>
      <w:pPr>
        <w:ind w:firstLine="288"/>
        <w:jc w:val="both"/>
      </w:pPr>
      <w:r>
        <w:t>选择的材料是SLA光敏树脂，这种材料在打印过程中表现出色，既具备良好的细节还原能力，又能实现个性化的表面效果。我们使用的设备是Systems品牌的3D打印机，设置了层厚0.05mm，打印温度保持在20摄氏度，功率设定为50%，打印速度控制在30mm/s，预计打印时间约为2小时。</w:t>
      </w:r>
    </w:p>
    <w:p>
      <w:pPr>
        <w:ind w:firstLine="288"/>
        <w:jc w:val="both"/>
      </w:pPr>
      <w:r>
        <w:t>打印开始后，机器稳定运行，整个过程顺利，配合监控系统，我们实时跟踪打印质量。每层的光固化效果都很好，细致的雕刻和字样都显现得淋漓尽致，确保了产品的高品质。我们不断调整打印参数，以适应不同的细节需求，确保每一处都尽善尽美。</w:t>
      </w:r>
    </w:p>
    <w:p>
      <w:pPr>
        <w:ind w:firstLine="288"/>
        <w:jc w:val="both"/>
      </w:pPr>
      <w:r>
        <w:t>在打印完成后，我们进行了一系列后处理工序。首先进行清洗，使用超声波清洗器去除残留的光敏树脂，然后用细砂纸打磨表面，确保触感光滑。接着，我们将凿手柄放入UV固化机中进行固化，确保其强度和耐用性达到标准。最后，经过严格的检验，确认每个产品都没有瑕疵后，准备交付。</w:t>
      </w:r>
    </w:p>
    <w:p>
      <w:pPr>
        <w:ind w:firstLine="288"/>
        <w:jc w:val="both"/>
      </w:pPr>
      <w:r>
        <w:t>经过这一系列工序，凿手柄不仅在精度上超出了预期，整体效果也呈现出一种冷峻的工业美感，让人对它的使用充满期待。这次的生产经历，让我们再次感受到了3D打印的魅力。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81-zaoshoub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Chisel handle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81-zaoshoub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