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1068-全彩3D打印宝剑模型生产记录</w:t>
      </w:r>
    </w:p>
    <w:p>
      <w:pPr>
        <w:jc w:val="center"/>
      </w:pPr>
      <w:r>
        <w:rPr>
          <w:i/>
          <w:sz w:val="28"/>
        </w:rPr>
        <w:t>Full-color 3D printed sword model</w:t>
      </w:r>
    </w:p>
    <w:p>
      <w:pPr>
        <w:jc w:val="center"/>
      </w:pPr>
      <w:r>
        <w:rPr>
          <w:b/>
          <w:sz w:val="22"/>
        </w:rPr>
        <w:t>🖨️ 全彩3DP</w:t>
      </w:r>
    </w:p>
    <w:p>
      <w:pPr>
        <w:jc w:val="center"/>
      </w:pPr>
      <w:r>
        <w:rPr>
          <w:i/>
          <w:sz w:val="20"/>
        </w:rPr>
        <w:t>🖥️ 打印机: Rize</w:t>
      </w:r>
    </w:p>
    <w:p>
      <w:pPr>
        <w:jc w:val="center"/>
      </w:pPr>
      <w:r>
        <w:rPr>
          <w:i/>
          <w:sz w:val="20"/>
        </w:rPr>
        <w:t>📦 材料: 全彩3DP</w:t>
      </w:r>
    </w:p>
    <w:p>
      <w:pPr>
        <w:jc w:val="center"/>
      </w:pPr>
      <w:r>
        <w:rPr>
          <w:i/>
          <w:color w:val="505050"/>
          <w:sz w:val="24"/>
        </w:rPr>
        <w:t>生活再难，也别停下脚步。就像接下这个全彩3D打印宝剑模型的单子，有人希望能呈现出最完美的效果。</w:t>
      </w:r>
    </w:p>
    <w:p>
      <w:pPr>
        <w:jc w:val="center"/>
      </w:pPr>
      <w:r>
        <w:rPr>
          <w:i/>
          <w:color w:val="888888"/>
          <w:sz w:val="20"/>
        </w:rPr>
        <w:t>No matter how difficult life gets, don't stop moving forward. Just like taking on this order for a full-color 3D printed sword model, someone hopes to achieve the perfect result.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68-quancai3ddayinbaojianmoxing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In Facebook, someone reached out to us seeking assistance in creating a full-color 3D printed sword model. This model needed to not only be rich in color but also rich in detail to meet their high standards.</w:t>
      </w:r>
    </w:p>
    <w:p>
      <w:pPr>
        <w:ind w:firstLine="288"/>
        <w:jc w:val="both"/>
      </w:pPr>
      <w:r>
        <w:t>We used full-color 3DP as the raw material, which offers exceptional color representation and intricate textures. During preparation, we utilized a Rize brand 3D printer, setting the printing parameters to a layer thickness of 0.1mm, a nozzle temperature of 200℃, and a printing speed of 50mm/s, with an estimated print time of 8 hours. These precise adjustments ensured that every color gradient and detail was perfectly rendered.</w:t>
      </w:r>
    </w:p>
    <w:p>
      <w:pPr>
        <w:ind w:firstLine="288"/>
        <w:jc w:val="both"/>
      </w:pPr>
      <w:r>
        <w:t>Throughout the printing process, the Rize printer operated smoothly, with the quality monitoring system continuously checking the print quality. As the machine hummed along, the model gradually took shape, exhibiting a rich layering of colors, reflecting the cold industrial light. We closely monitored the progress to ensure that each layer was accurately placed, avoiding any defects.</w:t>
      </w:r>
    </w:p>
    <w:p>
      <w:pPr>
        <w:ind w:firstLine="288"/>
        <w:jc w:val="both"/>
      </w:pPr>
      <w:r>
        <w:t>Upon completion, we conducted thorough post-processing steps. First, we cleaned the model using a specific solvent to ensure there was no residual resin on the surface. Next, we meticulously sanded the model to enhance its feel and appearance. Finally, we performed a curing process to strengthen its durability and color stability. After inspection, every detail of the model met our expected standards.</w:t>
      </w:r>
    </w:p>
    <w:p>
      <w:pPr>
        <w:ind w:firstLine="288"/>
        <w:jc w:val="both"/>
      </w:pPr>
      <w:r>
        <w:t>In the end, this full-color 3D printed sword model was praised for its exquisite craftsmanship and vibrant colors and was successfully delivered to the person who needed it.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68-quancai3ddayinbaojianmoxing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在Facebook上，有人向我们寻求帮助，希望能够制作出一款全彩3D打印宝剑模型。这个模型不仅要颜色丰富，细节也要到位，以满足他们对产品的高标准需求。</w:t>
      </w:r>
    </w:p>
    <w:p>
      <w:pPr>
        <w:ind w:firstLine="288"/>
        <w:jc w:val="both"/>
      </w:pPr>
      <w:r>
        <w:t>我们使用全彩3DP作为原材料，这种材料具有极强的色彩表现力和细致的纹理。在准备过程中，使用了Rize品牌的3D打印机，打印参数设置为层厚0.1mm，喷嘴温度保持在200℃，打印速度为50mm/s，预计打印时间为8小时。细致的参数调整确保了每个颜色渐变和细节的完美呈现。</w:t>
      </w:r>
    </w:p>
    <w:p>
      <w:pPr>
        <w:ind w:firstLine="288"/>
        <w:jc w:val="both"/>
      </w:pPr>
      <w:r>
        <w:t>打印过程中，Rize打印机的运行平稳，设备的质量监控系统实时监测着打印效果。随着机器的轰鸣声，整个模型逐渐成型，表面显现出丰富的颜色层次，反射出冷峻的工业光线。我们时刻关注着打印进度，确保每一层都能精准到位，避免任何瑕疵。</w:t>
      </w:r>
    </w:p>
    <w:p>
      <w:pPr>
        <w:ind w:firstLine="288"/>
        <w:jc w:val="both"/>
      </w:pPr>
      <w:r>
        <w:t>打印完成后，进行了严格的后处理步骤。首先，我们对模型进行了清洗，使用了特定的溶剂，确保表面无残留树脂。随后，进行了细致的打磨，以提升模型的手感和观感。最后，对模型进行固化处理，以增强其耐用性和色彩的稳定性。经过检验，模型的每一个细节都达到了预期的效果。</w:t>
      </w:r>
    </w:p>
    <w:p>
      <w:pPr>
        <w:ind w:firstLine="288"/>
        <w:jc w:val="both"/>
      </w:pPr>
      <w:r>
        <w:t>最终，这款全彩3D打印宝剑模型以其精致的工艺和鲜艳的色彩赢得了大家的赞赏，成功交付给了需要它的人。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68-quancai3ddayinbaojianmoxing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Full-color 3D printed sword model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68-quancai3ddayinbaojianmoxing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